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B76A" w14:textId="77777777" w:rsidR="004F50E9" w:rsidRDefault="004F50E9" w:rsidP="00461AB2">
      <w:pPr>
        <w:spacing w:after="0"/>
        <w:jc w:val="center"/>
        <w:rPr>
          <w:b/>
          <w:color w:val="000000"/>
          <w:sz w:val="28"/>
          <w:lang w:val="kk-KZ"/>
        </w:rPr>
      </w:pPr>
      <w:proofErr w:type="spellStart"/>
      <w:r w:rsidRPr="00461AB2">
        <w:rPr>
          <w:b/>
          <w:color w:val="000000"/>
          <w:sz w:val="28"/>
        </w:rPr>
        <w:t>Халықаралық</w:t>
      </w:r>
      <w:proofErr w:type="spellEnd"/>
      <w:r w:rsidRPr="00461AB2">
        <w:rPr>
          <w:b/>
          <w:color w:val="000000"/>
          <w:sz w:val="28"/>
        </w:rPr>
        <w:t xml:space="preserve"> </w:t>
      </w:r>
      <w:proofErr w:type="spellStart"/>
      <w:r w:rsidRPr="00461AB2">
        <w:rPr>
          <w:b/>
          <w:color w:val="000000"/>
          <w:sz w:val="28"/>
        </w:rPr>
        <w:t>рецензияланатын</w:t>
      </w:r>
      <w:proofErr w:type="spellEnd"/>
      <w:r w:rsidRPr="00461AB2">
        <w:rPr>
          <w:b/>
          <w:color w:val="000000"/>
          <w:sz w:val="28"/>
        </w:rPr>
        <w:t xml:space="preserve"> </w:t>
      </w:r>
      <w:proofErr w:type="spellStart"/>
      <w:r w:rsidRPr="00461AB2">
        <w:rPr>
          <w:b/>
          <w:color w:val="000000"/>
          <w:sz w:val="28"/>
        </w:rPr>
        <w:t>басылымдағы</w:t>
      </w:r>
      <w:proofErr w:type="spellEnd"/>
      <w:r w:rsidRPr="00461AB2">
        <w:rPr>
          <w:b/>
          <w:color w:val="000000"/>
          <w:sz w:val="28"/>
        </w:rPr>
        <w:t xml:space="preserve"> </w:t>
      </w:r>
      <w:r w:rsidR="00461AB2" w:rsidRPr="00461AB2">
        <w:rPr>
          <w:b/>
          <w:color w:val="000000"/>
          <w:sz w:val="28"/>
          <w:lang w:val="ru-RU"/>
        </w:rPr>
        <w:t>ж</w:t>
      </w:r>
      <w:proofErr w:type="spellStart"/>
      <w:r w:rsidRPr="00461AB2">
        <w:rPr>
          <w:b/>
          <w:color w:val="000000"/>
          <w:sz w:val="28"/>
        </w:rPr>
        <w:t>арияланымдар</w:t>
      </w:r>
      <w:proofErr w:type="spellEnd"/>
      <w:r w:rsidRPr="00461AB2">
        <w:rPr>
          <w:b/>
          <w:color w:val="000000"/>
          <w:sz w:val="28"/>
        </w:rPr>
        <w:t xml:space="preserve"> </w:t>
      </w:r>
      <w:proofErr w:type="spellStart"/>
      <w:r w:rsidRPr="00461AB2">
        <w:rPr>
          <w:b/>
          <w:color w:val="000000"/>
          <w:sz w:val="28"/>
        </w:rPr>
        <w:t>тізімі</w:t>
      </w:r>
      <w:proofErr w:type="spellEnd"/>
    </w:p>
    <w:p w14:paraId="3F0E5039" w14:textId="77777777" w:rsidR="006916B7" w:rsidRPr="006916B7" w:rsidRDefault="006916B7" w:rsidP="00461AB2">
      <w:pPr>
        <w:spacing w:after="0"/>
        <w:jc w:val="center"/>
        <w:rPr>
          <w:b/>
          <w:lang w:val="kk-KZ"/>
        </w:rPr>
      </w:pPr>
    </w:p>
    <w:p w14:paraId="23287825" w14:textId="77777777" w:rsidR="004F50E9" w:rsidRDefault="004F50E9" w:rsidP="004F50E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Үміткердің</w:t>
      </w:r>
      <w:proofErr w:type="spellEnd"/>
      <w:r>
        <w:rPr>
          <w:color w:val="000000"/>
          <w:sz w:val="28"/>
        </w:rPr>
        <w:t xml:space="preserve"> АЖТ </w:t>
      </w:r>
      <w:r w:rsidR="00461AB2">
        <w:rPr>
          <w:color w:val="000000"/>
          <w:sz w:val="28"/>
          <w:u w:val="single"/>
        </w:rPr>
        <w:tab/>
      </w:r>
      <w:r w:rsidR="00461AB2" w:rsidRPr="00252BAE">
        <w:rPr>
          <w:color w:val="000000"/>
          <w:sz w:val="28"/>
          <w:u w:val="single"/>
          <w:lang w:val="kk-KZ"/>
        </w:rPr>
        <w:t>Токмурзаев Бакыт Салманович</w:t>
      </w:r>
      <w:r w:rsidR="00461AB2">
        <w:rPr>
          <w:color w:val="000000"/>
          <w:sz w:val="28"/>
          <w:u w:val="single"/>
          <w:lang w:val="kk-KZ"/>
        </w:rPr>
        <w:tab/>
      </w:r>
      <w:r w:rsidR="00461AB2">
        <w:rPr>
          <w:color w:val="000000"/>
          <w:sz w:val="28"/>
          <w:u w:val="single"/>
          <w:lang w:val="kk-KZ"/>
        </w:rPr>
        <w:tab/>
      </w:r>
    </w:p>
    <w:p w14:paraId="6295EA52" w14:textId="77777777" w:rsidR="004F50E9" w:rsidRDefault="004F50E9" w:rsidP="004F50E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идентификаторы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):</w:t>
      </w:r>
    </w:p>
    <w:p w14:paraId="2C4B458D" w14:textId="77777777" w:rsidR="004F50E9" w:rsidRDefault="004F50E9" w:rsidP="004F50E9">
      <w:pPr>
        <w:spacing w:after="0"/>
        <w:jc w:val="both"/>
      </w:pPr>
      <w:r>
        <w:rPr>
          <w:color w:val="000000"/>
          <w:sz w:val="28"/>
        </w:rPr>
        <w:t xml:space="preserve">      Scopus Author ID: </w:t>
      </w:r>
      <w:r w:rsidR="00461AB2">
        <w:rPr>
          <w:color w:val="000000"/>
          <w:sz w:val="28"/>
          <w:u w:val="single"/>
        </w:rPr>
        <w:tab/>
      </w:r>
      <w:r w:rsidR="00461AB2" w:rsidRPr="00824384">
        <w:rPr>
          <w:b/>
          <w:color w:val="000000"/>
          <w:sz w:val="28"/>
          <w:u w:val="single"/>
        </w:rPr>
        <w:t>57188641110</w:t>
      </w:r>
      <w:r w:rsidR="00461AB2">
        <w:rPr>
          <w:b/>
          <w:color w:val="000000"/>
          <w:sz w:val="28"/>
          <w:u w:val="single"/>
        </w:rPr>
        <w:t xml:space="preserve">     /     </w:t>
      </w:r>
      <w:r w:rsidR="00461AB2" w:rsidRPr="00824384">
        <w:rPr>
          <w:color w:val="000000"/>
          <w:sz w:val="28"/>
          <w:u w:val="single"/>
        </w:rPr>
        <w:t>https://www.scopus.com/authid/detail.uri?authorId=57188641110</w:t>
      </w:r>
      <w:r w:rsidR="00461AB2">
        <w:rPr>
          <w:color w:val="000000"/>
          <w:sz w:val="28"/>
          <w:u w:val="single"/>
        </w:rPr>
        <w:tab/>
      </w:r>
    </w:p>
    <w:p w14:paraId="5EB7EC11" w14:textId="77777777" w:rsidR="004F50E9" w:rsidRDefault="004F50E9" w:rsidP="004F50E9">
      <w:pPr>
        <w:spacing w:after="0"/>
        <w:jc w:val="both"/>
      </w:pPr>
      <w:r>
        <w:rPr>
          <w:color w:val="000000"/>
          <w:sz w:val="28"/>
        </w:rPr>
        <w:t xml:space="preserve">      Web of Science Researcher ID: </w:t>
      </w:r>
      <w:r w:rsidR="00461AB2">
        <w:rPr>
          <w:color w:val="000000"/>
          <w:sz w:val="28"/>
          <w:u w:val="single"/>
        </w:rPr>
        <w:tab/>
      </w:r>
      <w:r w:rsidR="00461AB2" w:rsidRPr="00824384">
        <w:rPr>
          <w:b/>
          <w:color w:val="000000"/>
          <w:sz w:val="28"/>
          <w:u w:val="single"/>
        </w:rPr>
        <w:t>N-9463-2014</w:t>
      </w:r>
      <w:r w:rsidR="00461AB2">
        <w:rPr>
          <w:b/>
          <w:color w:val="000000"/>
          <w:sz w:val="28"/>
          <w:u w:val="single"/>
        </w:rPr>
        <w:t xml:space="preserve">    /      </w:t>
      </w:r>
      <w:r w:rsidR="00461AB2" w:rsidRPr="00824384">
        <w:rPr>
          <w:color w:val="000000"/>
          <w:sz w:val="28"/>
          <w:u w:val="single"/>
        </w:rPr>
        <w:t xml:space="preserve">https://publons.com/researcher/2466747/bakyt-s-tokmuzayev/ </w:t>
      </w:r>
      <w:r w:rsidR="00461AB2">
        <w:rPr>
          <w:color w:val="000000"/>
          <w:sz w:val="28"/>
          <w:u w:val="single"/>
        </w:rPr>
        <w:t xml:space="preserve"> </w:t>
      </w:r>
      <w:r w:rsidR="00461AB2">
        <w:rPr>
          <w:color w:val="000000"/>
          <w:sz w:val="28"/>
          <w:u w:val="single"/>
        </w:rPr>
        <w:tab/>
      </w:r>
    </w:p>
    <w:p w14:paraId="50E82AB5" w14:textId="77777777" w:rsidR="004F50E9" w:rsidRDefault="004F50E9" w:rsidP="004F50E9">
      <w:pPr>
        <w:spacing w:after="0"/>
        <w:jc w:val="both"/>
        <w:rPr>
          <w:sz w:val="28"/>
          <w:u w:val="single"/>
        </w:rPr>
      </w:pPr>
      <w:r>
        <w:rPr>
          <w:color w:val="000000"/>
          <w:sz w:val="28"/>
        </w:rPr>
        <w:t xml:space="preserve">      ORCID: </w:t>
      </w:r>
      <w:r w:rsidR="00461AB2">
        <w:rPr>
          <w:color w:val="000000"/>
          <w:sz w:val="28"/>
          <w:u w:val="single"/>
        </w:rPr>
        <w:tab/>
      </w:r>
      <w:r w:rsidR="00461AB2" w:rsidRPr="00824384">
        <w:rPr>
          <w:b/>
          <w:color w:val="000000"/>
          <w:sz w:val="28"/>
          <w:u w:val="single"/>
        </w:rPr>
        <w:t>0000-0003-3972-2329</w:t>
      </w:r>
      <w:r w:rsidR="00461AB2">
        <w:rPr>
          <w:color w:val="000000"/>
          <w:sz w:val="28"/>
          <w:u w:val="single"/>
        </w:rPr>
        <w:tab/>
        <w:t>/</w:t>
      </w:r>
      <w:r w:rsidR="00461AB2">
        <w:rPr>
          <w:color w:val="000000"/>
          <w:sz w:val="28"/>
          <w:u w:val="single"/>
        </w:rPr>
        <w:tab/>
      </w:r>
      <w:hyperlink r:id="rId5" w:history="1">
        <w:r w:rsidR="00461AB2" w:rsidRPr="00824384">
          <w:rPr>
            <w:rStyle w:val="a3"/>
            <w:color w:val="auto"/>
            <w:sz w:val="28"/>
          </w:rPr>
          <w:t>https://orcid.org/0000-0003-3972-2329</w:t>
        </w:r>
      </w:hyperlink>
      <w:r w:rsidR="00461AB2" w:rsidRPr="00824384">
        <w:rPr>
          <w:sz w:val="28"/>
          <w:u w:val="single"/>
        </w:rPr>
        <w:tab/>
      </w:r>
      <w:r w:rsidR="00461AB2" w:rsidRPr="00824384">
        <w:rPr>
          <w:sz w:val="28"/>
          <w:u w:val="single"/>
        </w:rPr>
        <w:tab/>
      </w:r>
    </w:p>
    <w:p w14:paraId="75BB361F" w14:textId="77777777" w:rsidR="00461AB2" w:rsidRDefault="00461AB2" w:rsidP="004F50E9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1"/>
        <w:gridCol w:w="2429"/>
        <w:gridCol w:w="1303"/>
        <w:gridCol w:w="2086"/>
        <w:gridCol w:w="1944"/>
        <w:gridCol w:w="1494"/>
        <w:gridCol w:w="1710"/>
        <w:gridCol w:w="1378"/>
        <w:gridCol w:w="1710"/>
      </w:tblGrid>
      <w:tr w:rsidR="006916B7" w:rsidRPr="004342E4" w14:paraId="54F88887" w14:textId="77777777" w:rsidTr="006916B7">
        <w:trPr>
          <w:trHeight w:val="30"/>
          <w:tblCellSpacing w:w="0" w:type="auto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3155" w14:textId="77777777" w:rsidR="006916B7" w:rsidRPr="006916B7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6916B7">
              <w:rPr>
                <w:b/>
                <w:color w:val="000000"/>
                <w:sz w:val="20"/>
                <w:szCs w:val="20"/>
              </w:rPr>
              <w:t>№ р/н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5D45" w14:textId="77777777" w:rsidR="006916B7" w:rsidRPr="006916B7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Жарияланымның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26A3" w14:textId="77777777" w:rsidR="006916B7" w:rsidRPr="006916B7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Жарияланым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916B7">
              <w:rPr>
                <w:b/>
                <w:color w:val="000000"/>
                <w:sz w:val="20"/>
                <w:szCs w:val="20"/>
              </w:rPr>
              <w:t>мақала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>,,</w:t>
            </w:r>
            <w:proofErr w:type="gram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шолу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т.б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1DBF" w14:textId="77777777" w:rsidR="006916B7" w:rsidRPr="004342E4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Журналдың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жариялау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деректер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базалары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proofErr w:type="gram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),</w:t>
            </w:r>
            <w:r w:rsidRPr="006916B7">
              <w:rPr>
                <w:b/>
                <w:color w:val="000000"/>
                <w:sz w:val="20"/>
                <w:szCs w:val="20"/>
              </w:rPr>
              <w:t>DOI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FCC1" w14:textId="77777777" w:rsidR="006916B7" w:rsidRPr="004342E4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Журналдың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жариялау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Journal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Citation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Reports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деректері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-факторы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ғылым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саласы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662F" w14:textId="77777777" w:rsidR="006916B7" w:rsidRPr="004342E4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6916B7">
              <w:rPr>
                <w:b/>
                <w:color w:val="000000"/>
                <w:sz w:val="20"/>
                <w:szCs w:val="20"/>
              </w:rPr>
              <w:t>Web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of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Science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Core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Collection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деректер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базасындағы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индексі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EC65" w14:textId="77777777" w:rsidR="006916B7" w:rsidRPr="006916B7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Журналдың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жариялау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916B7">
              <w:rPr>
                <w:b/>
                <w:color w:val="000000"/>
                <w:sz w:val="20"/>
                <w:szCs w:val="20"/>
              </w:rPr>
              <w:t>Scopus</w:t>
            </w:r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деректорі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6916B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CiteScore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СайтСкор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процентилі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ғылым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саласы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B7EF" w14:textId="77777777" w:rsidR="006916B7" w:rsidRPr="006916B7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Авторлардың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АЖТ (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үміткердің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 xml:space="preserve"> АЖТ </w:t>
            </w:r>
            <w:proofErr w:type="spellStart"/>
            <w:r w:rsidRPr="006916B7">
              <w:rPr>
                <w:b/>
                <w:color w:val="000000"/>
                <w:sz w:val="20"/>
                <w:szCs w:val="20"/>
              </w:rPr>
              <w:t>сызу</w:t>
            </w:r>
            <w:proofErr w:type="spellEnd"/>
            <w:r w:rsidRPr="006916B7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70C1E" w14:textId="77777777" w:rsidR="006916B7" w:rsidRPr="004342E4" w:rsidRDefault="006916B7" w:rsidP="006916B7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Үміткердің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ролі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теңавтор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бірінші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автор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корреспонденция </w:t>
            </w:r>
            <w:proofErr w:type="spellStart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4342E4">
              <w:rPr>
                <w:b/>
                <w:color w:val="000000"/>
                <w:sz w:val="20"/>
                <w:szCs w:val="20"/>
                <w:lang w:val="ru-RU"/>
              </w:rPr>
              <w:t xml:space="preserve"> автор)</w:t>
            </w:r>
          </w:p>
        </w:tc>
      </w:tr>
      <w:tr w:rsidR="006916B7" w:rsidRPr="004342E4" w14:paraId="120C6161" w14:textId="77777777" w:rsidTr="006916B7">
        <w:trPr>
          <w:trHeight w:val="30"/>
          <w:tblCellSpacing w:w="0" w:type="auto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94A2" w14:textId="77777777" w:rsidR="006916B7" w:rsidRPr="004342E4" w:rsidRDefault="006916B7" w:rsidP="006916B7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lang w:val="ru-RU"/>
              </w:rPr>
            </w:pPr>
            <w:r w:rsidRPr="004342E4">
              <w:rPr>
                <w:lang w:val="ru-RU"/>
              </w:rPr>
              <w:br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FE3F" w14:textId="77777777" w:rsidR="006916B7" w:rsidRPr="005C7BBC" w:rsidRDefault="006916B7" w:rsidP="006916B7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sz w:val="20"/>
                <w:szCs w:val="20"/>
                <w:lang w:val="kk-KZ"/>
              </w:rPr>
              <w:t>Agrarian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Colonization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kk-KZ"/>
              </w:rPr>
              <w:t>the</w:t>
            </w:r>
            <w:proofErr w:type="spellEnd"/>
            <w:r w:rsidRPr="005C7BBC">
              <w:rPr>
                <w:sz w:val="20"/>
                <w:szCs w:val="20"/>
                <w:lang w:val="kk-KZ"/>
              </w:rPr>
              <w:t xml:space="preserve"> Steppe Region in the Russian and Kazakh Historiography of the late XX – early XXI centuries as a «Post-Traumatic» Practice of Scientific Reflection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5FE0" w14:textId="77777777" w:rsidR="006916B7" w:rsidRPr="006916B7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6916B7">
              <w:rPr>
                <w:sz w:val="20"/>
                <w:szCs w:val="20"/>
              </w:rPr>
              <w:br/>
            </w:r>
            <w:proofErr w:type="spellStart"/>
            <w:r w:rsidRPr="006916B7">
              <w:rPr>
                <w:color w:val="000000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CD590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1EB9D034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2021. 16(1): 420-431.</w:t>
            </w:r>
          </w:p>
          <w:p w14:paraId="59751B07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10.13187/bg.2021.1.420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C7F6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br/>
              <w:t>-</w:t>
            </w:r>
          </w:p>
          <w:p w14:paraId="58F62233" w14:textId="77777777" w:rsidR="006916B7" w:rsidRPr="005C7BBC" w:rsidRDefault="006916B7" w:rsidP="006916B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58AE5DA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C88A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4925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2A1509C1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0423E797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7078415A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50700E0F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5D832BB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359C" w14:textId="77777777" w:rsidR="006916B7" w:rsidRPr="005C7BBC" w:rsidRDefault="006916B7" w:rsidP="006916B7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 xml:space="preserve">, Michael K. Churkin, </w:t>
            </w:r>
            <w:proofErr w:type="spellStart"/>
            <w:r w:rsidRPr="005C7BBC">
              <w:rPr>
                <w:sz w:val="20"/>
                <w:szCs w:val="20"/>
              </w:rPr>
              <w:t>Almagul</w:t>
            </w:r>
            <w:proofErr w:type="spellEnd"/>
            <w:r w:rsidRPr="005C7BBC">
              <w:rPr>
                <w:sz w:val="20"/>
                <w:szCs w:val="20"/>
              </w:rPr>
              <w:t xml:space="preserve"> A. </w:t>
            </w:r>
            <w:proofErr w:type="spellStart"/>
            <w:r w:rsidRPr="005C7BBC">
              <w:rPr>
                <w:sz w:val="20"/>
                <w:szCs w:val="20"/>
              </w:rPr>
              <w:t>Sirbayeva</w:t>
            </w:r>
            <w:proofErr w:type="spellEnd"/>
            <w:r w:rsidRPr="005C7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56F3" w14:textId="77777777" w:rsidR="006916B7" w:rsidRPr="004342E4" w:rsidRDefault="006916B7" w:rsidP="006916B7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бірінші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 </w:t>
            </w:r>
            <w:r w:rsidRPr="006916B7">
              <w:rPr>
                <w:color w:val="000000"/>
                <w:sz w:val="20"/>
                <w:szCs w:val="20"/>
                <w:lang w:val="ru-RU"/>
              </w:rPr>
              <w:t>ж</w:t>
            </w:r>
            <w:r w:rsidRPr="006916B7">
              <w:rPr>
                <w:color w:val="000000"/>
                <w:sz w:val="20"/>
                <w:szCs w:val="20"/>
                <w:lang w:val="kk-KZ"/>
              </w:rPr>
              <w:t>әне</w:t>
            </w:r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корреспонденция </w:t>
            </w: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</w:t>
            </w:r>
            <w:r w:rsidRPr="004342E4">
              <w:rPr>
                <w:sz w:val="20"/>
                <w:szCs w:val="20"/>
                <w:lang w:val="ru-RU"/>
              </w:rPr>
              <w:br/>
            </w:r>
          </w:p>
        </w:tc>
      </w:tr>
      <w:tr w:rsidR="006916B7" w:rsidRPr="004342E4" w14:paraId="188EC9D6" w14:textId="77777777" w:rsidTr="006916B7">
        <w:trPr>
          <w:trHeight w:val="30"/>
          <w:tblCellSpacing w:w="0" w:type="auto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7A17" w14:textId="77777777" w:rsidR="006916B7" w:rsidRPr="004342E4" w:rsidRDefault="006916B7" w:rsidP="006916B7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6485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it-IT"/>
              </w:rPr>
              <w:t>Representations of Asian Russia as a Colony in the Epistolary Discourse of the Leaders of the Siberian Regionalism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1163" w14:textId="77777777" w:rsidR="006916B7" w:rsidRPr="006916B7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916B7">
              <w:rPr>
                <w:color w:val="000000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D499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6710DAAB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2022. 17(1): 338-348</w:t>
            </w:r>
          </w:p>
          <w:p w14:paraId="0CA1B5A1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10.13187/bg.2022.1.338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9D5B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8AEB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3190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5D4E3322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1C0C86AE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27978732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7B2A55AA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225460F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6520" w14:textId="77777777" w:rsidR="006916B7" w:rsidRPr="005C7BBC" w:rsidRDefault="006916B7" w:rsidP="006916B7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>,</w:t>
            </w:r>
            <w:r w:rsidRPr="005C7BBC">
              <w:rPr>
                <w:sz w:val="20"/>
                <w:szCs w:val="20"/>
                <w:lang w:val="kk-KZ"/>
              </w:rPr>
              <w:t xml:space="preserve"> </w:t>
            </w:r>
            <w:r w:rsidRPr="005C7BBC">
              <w:rPr>
                <w:sz w:val="20"/>
                <w:szCs w:val="20"/>
              </w:rPr>
              <w:t xml:space="preserve">Michael K. Churkin, </w:t>
            </w:r>
            <w:proofErr w:type="spellStart"/>
            <w:r w:rsidRPr="005C7BBC">
              <w:rPr>
                <w:sz w:val="20"/>
                <w:szCs w:val="20"/>
              </w:rPr>
              <w:t>Sabira</w:t>
            </w:r>
            <w:proofErr w:type="spellEnd"/>
            <w:r w:rsidRPr="005C7BBC">
              <w:rPr>
                <w:sz w:val="20"/>
                <w:szCs w:val="20"/>
              </w:rPr>
              <w:t xml:space="preserve"> N. </w:t>
            </w:r>
            <w:proofErr w:type="spellStart"/>
            <w:r w:rsidRPr="005C7BBC">
              <w:rPr>
                <w:sz w:val="20"/>
                <w:szCs w:val="20"/>
              </w:rPr>
              <w:t>Apasheva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2E87" w14:textId="77777777" w:rsidR="006916B7" w:rsidRPr="004342E4" w:rsidRDefault="006916B7" w:rsidP="006916B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бірінші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 </w:t>
            </w:r>
            <w:r w:rsidRPr="006916B7">
              <w:rPr>
                <w:color w:val="000000"/>
                <w:sz w:val="20"/>
                <w:szCs w:val="20"/>
                <w:lang w:val="ru-RU"/>
              </w:rPr>
              <w:t>ж</w:t>
            </w:r>
            <w:r w:rsidRPr="006916B7">
              <w:rPr>
                <w:color w:val="000000"/>
                <w:sz w:val="20"/>
                <w:szCs w:val="20"/>
                <w:lang w:val="kk-KZ"/>
              </w:rPr>
              <w:t>әне</w:t>
            </w:r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корреспонденция </w:t>
            </w: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</w:t>
            </w:r>
          </w:p>
        </w:tc>
      </w:tr>
      <w:tr w:rsidR="006916B7" w:rsidRPr="004342E4" w14:paraId="407C365A" w14:textId="77777777" w:rsidTr="006916B7">
        <w:trPr>
          <w:trHeight w:val="30"/>
          <w:tblCellSpacing w:w="0" w:type="auto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D396" w14:textId="77777777" w:rsidR="006916B7" w:rsidRPr="004342E4" w:rsidRDefault="006916B7" w:rsidP="006916B7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EE7D9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it-IT"/>
              </w:rPr>
            </w:pPr>
            <w:r w:rsidRPr="005C7BBC">
              <w:rPr>
                <w:sz w:val="20"/>
                <w:szCs w:val="20"/>
                <w:lang w:val="it-IT"/>
              </w:rPr>
              <w:t>The Kokand Khanate as an Object of Russia's Geopolitical Interests in the Representation of Travelogues of Imperial Experts in the first half of the 19th century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5F2E" w14:textId="77777777" w:rsidR="006916B7" w:rsidRPr="006916B7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916B7">
              <w:rPr>
                <w:color w:val="000000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180A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Bylye Gody</w:t>
            </w:r>
          </w:p>
          <w:p w14:paraId="4890178B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2022. 17(2): 666-676</w:t>
            </w:r>
          </w:p>
          <w:p w14:paraId="5AE4019E" w14:textId="77777777" w:rsidR="006916B7" w:rsidRPr="005C7BBC" w:rsidRDefault="006916B7" w:rsidP="006916B7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DOI: 10.13187/bg.2022.2.666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E73B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C4A8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558C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ru-RU"/>
              </w:rPr>
              <w:t>1</w:t>
            </w:r>
            <w:r w:rsidRPr="005C7BBC">
              <w:rPr>
                <w:sz w:val="20"/>
                <w:szCs w:val="20"/>
                <w:lang w:val="kk-KZ"/>
              </w:rPr>
              <w:t>.1</w:t>
            </w:r>
          </w:p>
          <w:p w14:paraId="4F50A0A5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5C7BBC">
              <w:rPr>
                <w:sz w:val="20"/>
                <w:szCs w:val="20"/>
                <w:lang w:val="kk-KZ"/>
              </w:rPr>
              <w:t>89</w:t>
            </w:r>
          </w:p>
          <w:p w14:paraId="632FAA0A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C7BBC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5C7BB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369B2224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C7BBC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7879971E" w14:textId="77777777" w:rsidR="006916B7" w:rsidRPr="005C7BBC" w:rsidRDefault="006916B7" w:rsidP="006916B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BA74425" w14:textId="77777777" w:rsidR="006916B7" w:rsidRPr="005C7BBC" w:rsidRDefault="006916B7" w:rsidP="006916B7">
            <w:pPr>
              <w:spacing w:after="0"/>
              <w:jc w:val="center"/>
              <w:rPr>
                <w:sz w:val="20"/>
                <w:szCs w:val="20"/>
              </w:rPr>
            </w:pPr>
            <w:r w:rsidRPr="005C7BBC">
              <w:rPr>
                <w:sz w:val="20"/>
                <w:szCs w:val="20"/>
                <w:shd w:val="clear" w:color="auto" w:fill="FFFFFF"/>
              </w:rPr>
              <w:t>#162/1499</w:t>
            </w:r>
            <w:r w:rsidRPr="005C7BBC">
              <w:rPr>
                <w:sz w:val="20"/>
                <w:szCs w:val="20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2F2A" w14:textId="77777777" w:rsidR="006916B7" w:rsidRPr="005C7BBC" w:rsidRDefault="006916B7" w:rsidP="006916B7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5C7BBC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5C7BBC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5C7BBC">
              <w:rPr>
                <w:sz w:val="20"/>
                <w:szCs w:val="20"/>
              </w:rPr>
              <w:t xml:space="preserve">, </w:t>
            </w:r>
            <w:proofErr w:type="spellStart"/>
            <w:r w:rsidRPr="005C7BBC">
              <w:rPr>
                <w:sz w:val="20"/>
                <w:szCs w:val="20"/>
              </w:rPr>
              <w:t>Sarsenbek</w:t>
            </w:r>
            <w:proofErr w:type="spellEnd"/>
            <w:r w:rsidRPr="005C7BBC">
              <w:rPr>
                <w:sz w:val="20"/>
                <w:szCs w:val="20"/>
              </w:rPr>
              <w:t xml:space="preserve"> K. </w:t>
            </w:r>
            <w:proofErr w:type="spellStart"/>
            <w:r w:rsidRPr="005C7BBC">
              <w:rPr>
                <w:sz w:val="20"/>
                <w:szCs w:val="20"/>
              </w:rPr>
              <w:t>Yelshibayev</w:t>
            </w:r>
            <w:proofErr w:type="spellEnd"/>
            <w:r w:rsidRPr="005C7BBC">
              <w:rPr>
                <w:sz w:val="20"/>
                <w:szCs w:val="20"/>
              </w:rPr>
              <w:t xml:space="preserve">, </w:t>
            </w:r>
            <w:proofErr w:type="spellStart"/>
            <w:r w:rsidRPr="005C7BBC">
              <w:rPr>
                <w:sz w:val="20"/>
                <w:szCs w:val="20"/>
              </w:rPr>
              <w:t>Sabira</w:t>
            </w:r>
            <w:proofErr w:type="spellEnd"/>
            <w:r w:rsidRPr="005C7BBC">
              <w:rPr>
                <w:sz w:val="20"/>
                <w:szCs w:val="20"/>
              </w:rPr>
              <w:t xml:space="preserve"> N. </w:t>
            </w:r>
            <w:proofErr w:type="spellStart"/>
            <w:r w:rsidRPr="005C7BBC">
              <w:rPr>
                <w:sz w:val="20"/>
                <w:szCs w:val="20"/>
              </w:rPr>
              <w:t>Apasheva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0B23" w14:textId="77777777" w:rsidR="006916B7" w:rsidRPr="004342E4" w:rsidRDefault="006916B7" w:rsidP="006916B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бірінші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 </w:t>
            </w:r>
            <w:r w:rsidRPr="006916B7">
              <w:rPr>
                <w:color w:val="000000"/>
                <w:sz w:val="20"/>
                <w:szCs w:val="20"/>
                <w:lang w:val="ru-RU"/>
              </w:rPr>
              <w:t>ж</w:t>
            </w:r>
            <w:r w:rsidRPr="006916B7">
              <w:rPr>
                <w:color w:val="000000"/>
                <w:sz w:val="20"/>
                <w:szCs w:val="20"/>
                <w:lang w:val="kk-KZ"/>
              </w:rPr>
              <w:t>әне</w:t>
            </w:r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корреспонденция </w:t>
            </w: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</w:t>
            </w:r>
          </w:p>
        </w:tc>
      </w:tr>
      <w:tr w:rsidR="004342E4" w:rsidRPr="004342E4" w14:paraId="1C833CBB" w14:textId="77777777" w:rsidTr="006916B7">
        <w:trPr>
          <w:trHeight w:val="30"/>
          <w:tblCellSpacing w:w="0" w:type="auto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3C9B" w14:textId="77777777" w:rsidR="004342E4" w:rsidRPr="004342E4" w:rsidRDefault="004342E4" w:rsidP="004342E4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F9FF" w14:textId="1A643E97" w:rsidR="004342E4" w:rsidRPr="004342E4" w:rsidRDefault="004342E4" w:rsidP="004342E4">
            <w:pPr>
              <w:tabs>
                <w:tab w:val="left" w:pos="318"/>
              </w:tabs>
              <w:rPr>
                <w:sz w:val="20"/>
                <w:szCs w:val="20"/>
                <w:lang w:val="it-IT"/>
              </w:rPr>
            </w:pPr>
            <w:r w:rsidRPr="004342E4">
              <w:rPr>
                <w:sz w:val="20"/>
                <w:szCs w:val="20"/>
              </w:rPr>
              <w:t xml:space="preserve">Scenarios of Intercultural Communication of the Russian and Indigenous Population of Siberia in the Views of the Leaders of the Siberian Regionalism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96DC" w14:textId="14A3F09D" w:rsidR="004342E4" w:rsidRPr="004342E4" w:rsidRDefault="004342E4" w:rsidP="004342E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916B7">
              <w:rPr>
                <w:color w:val="000000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B53A" w14:textId="77777777" w:rsidR="004342E4" w:rsidRPr="004342E4" w:rsidRDefault="004342E4" w:rsidP="004342E4">
            <w:pPr>
              <w:rPr>
                <w:sz w:val="20"/>
                <w:szCs w:val="20"/>
              </w:rPr>
            </w:pPr>
            <w:proofErr w:type="spellStart"/>
            <w:r w:rsidRPr="004342E4">
              <w:rPr>
                <w:sz w:val="20"/>
                <w:szCs w:val="20"/>
              </w:rPr>
              <w:t>Bylye</w:t>
            </w:r>
            <w:proofErr w:type="spellEnd"/>
            <w:r w:rsidRPr="004342E4">
              <w:rPr>
                <w:sz w:val="20"/>
                <w:szCs w:val="20"/>
              </w:rPr>
              <w:t xml:space="preserve"> </w:t>
            </w:r>
            <w:proofErr w:type="spellStart"/>
            <w:r w:rsidRPr="004342E4">
              <w:rPr>
                <w:sz w:val="20"/>
                <w:szCs w:val="20"/>
              </w:rPr>
              <w:t>Gody</w:t>
            </w:r>
            <w:proofErr w:type="spellEnd"/>
          </w:p>
          <w:p w14:paraId="54E64D10" w14:textId="0AC94BFD" w:rsidR="004342E4" w:rsidRPr="004342E4" w:rsidRDefault="004342E4" w:rsidP="004342E4">
            <w:pPr>
              <w:tabs>
                <w:tab w:val="left" w:pos="318"/>
              </w:tabs>
              <w:rPr>
                <w:sz w:val="20"/>
                <w:szCs w:val="20"/>
                <w:lang w:val="kk-KZ"/>
              </w:rPr>
            </w:pPr>
            <w:r w:rsidRPr="004342E4">
              <w:rPr>
                <w:sz w:val="20"/>
                <w:szCs w:val="20"/>
              </w:rPr>
              <w:t>2022. 17(3): 1250-1259 DOI: 10.13187/bg.2022.3.1250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422B" w14:textId="6774DB2F" w:rsidR="004342E4" w:rsidRPr="004342E4" w:rsidRDefault="004342E4" w:rsidP="004342E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342E4">
              <w:rPr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3FEA" w14:textId="090995B6" w:rsidR="004342E4" w:rsidRPr="004342E4" w:rsidRDefault="004342E4" w:rsidP="004342E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342E4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0F5A" w14:textId="77777777" w:rsidR="004342E4" w:rsidRPr="004342E4" w:rsidRDefault="004342E4" w:rsidP="004342E4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4342E4">
              <w:rPr>
                <w:sz w:val="20"/>
                <w:szCs w:val="20"/>
                <w:lang w:val="ru-RU"/>
              </w:rPr>
              <w:t>1</w:t>
            </w:r>
            <w:r w:rsidRPr="004342E4">
              <w:rPr>
                <w:sz w:val="20"/>
                <w:szCs w:val="20"/>
                <w:lang w:val="kk-KZ"/>
              </w:rPr>
              <w:t>.1</w:t>
            </w:r>
          </w:p>
          <w:p w14:paraId="3C76DE4A" w14:textId="77777777" w:rsidR="004342E4" w:rsidRPr="004342E4" w:rsidRDefault="004342E4" w:rsidP="004342E4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4342E4">
              <w:rPr>
                <w:sz w:val="20"/>
                <w:szCs w:val="20"/>
                <w:lang w:val="kk-KZ"/>
              </w:rPr>
              <w:t>89</w:t>
            </w:r>
          </w:p>
          <w:p w14:paraId="373A9A9E" w14:textId="77777777" w:rsidR="004342E4" w:rsidRPr="004342E4" w:rsidRDefault="004342E4" w:rsidP="004342E4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4342E4">
              <w:rPr>
                <w:sz w:val="20"/>
                <w:szCs w:val="20"/>
                <w:lang w:val="ru-RU" w:eastAsia="ru-RU"/>
              </w:rPr>
              <w:t xml:space="preserve">Arts </w:t>
            </w:r>
            <w:proofErr w:type="spellStart"/>
            <w:r w:rsidRPr="004342E4">
              <w:rPr>
                <w:sz w:val="20"/>
                <w:szCs w:val="20"/>
                <w:lang w:val="ru-RU" w:eastAsia="ru-RU"/>
              </w:rPr>
              <w:t>and</w:t>
            </w:r>
            <w:proofErr w:type="spellEnd"/>
            <w:r w:rsidRPr="004342E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2E4">
              <w:rPr>
                <w:sz w:val="20"/>
                <w:szCs w:val="20"/>
                <w:lang w:val="ru-RU" w:eastAsia="ru-RU"/>
              </w:rPr>
              <w:t>Humanities</w:t>
            </w:r>
            <w:proofErr w:type="spellEnd"/>
          </w:p>
          <w:p w14:paraId="5E4A8227" w14:textId="77777777" w:rsidR="004342E4" w:rsidRPr="004342E4" w:rsidRDefault="004342E4" w:rsidP="004342E4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4342E4">
              <w:rPr>
                <w:sz w:val="20"/>
                <w:szCs w:val="20"/>
                <w:lang w:val="ru-RU" w:eastAsia="ru-RU"/>
              </w:rPr>
              <w:t>History</w:t>
            </w:r>
            <w:proofErr w:type="spellEnd"/>
          </w:p>
          <w:p w14:paraId="6B6FFB71" w14:textId="77777777" w:rsidR="004342E4" w:rsidRPr="004342E4" w:rsidRDefault="004342E4" w:rsidP="004342E4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7FADB1C" w14:textId="420DFFC2" w:rsidR="004342E4" w:rsidRPr="004342E4" w:rsidRDefault="004342E4" w:rsidP="004342E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342E4">
              <w:rPr>
                <w:sz w:val="20"/>
                <w:szCs w:val="20"/>
                <w:shd w:val="clear" w:color="auto" w:fill="FFFFFF"/>
              </w:rPr>
              <w:t>#162/1499</w:t>
            </w:r>
            <w:r w:rsidRPr="004342E4">
              <w:rPr>
                <w:sz w:val="20"/>
                <w:szCs w:val="20"/>
              </w:rPr>
              <w:br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989D" w14:textId="2E1989EC" w:rsidR="004342E4" w:rsidRPr="004342E4" w:rsidRDefault="004342E4" w:rsidP="004342E4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4342E4">
              <w:rPr>
                <w:b/>
                <w:sz w:val="20"/>
                <w:szCs w:val="20"/>
                <w:u w:val="single"/>
              </w:rPr>
              <w:t>Bakyt</w:t>
            </w:r>
            <w:proofErr w:type="spellEnd"/>
            <w:r w:rsidRPr="004342E4">
              <w:rPr>
                <w:b/>
                <w:sz w:val="20"/>
                <w:szCs w:val="20"/>
                <w:u w:val="single"/>
              </w:rPr>
              <w:t xml:space="preserve"> S. </w:t>
            </w:r>
            <w:proofErr w:type="spellStart"/>
            <w:r w:rsidRPr="004342E4">
              <w:rPr>
                <w:b/>
                <w:sz w:val="20"/>
                <w:szCs w:val="20"/>
                <w:u w:val="single"/>
              </w:rPr>
              <w:t>Tokmurzayev</w:t>
            </w:r>
            <w:proofErr w:type="spellEnd"/>
            <w:r w:rsidRPr="004342E4">
              <w:rPr>
                <w:b/>
                <w:sz w:val="20"/>
                <w:szCs w:val="20"/>
                <w:u w:val="single"/>
                <w:lang w:val="kk-KZ"/>
              </w:rPr>
              <w:t>,</w:t>
            </w:r>
            <w:r w:rsidRPr="004342E4">
              <w:rPr>
                <w:sz w:val="20"/>
                <w:szCs w:val="20"/>
              </w:rPr>
              <w:t xml:space="preserve"> Michael K. Churkin </w:t>
            </w:r>
            <w:proofErr w:type="gramStart"/>
            <w:r w:rsidRPr="004342E4">
              <w:rPr>
                <w:sz w:val="20"/>
                <w:szCs w:val="20"/>
              </w:rPr>
              <w:t>b ,</w:t>
            </w:r>
            <w:proofErr w:type="gramEnd"/>
            <w:r w:rsidRPr="004342E4">
              <w:rPr>
                <w:sz w:val="20"/>
                <w:szCs w:val="20"/>
              </w:rPr>
              <w:t xml:space="preserve">  Yuri M. </w:t>
            </w:r>
            <w:proofErr w:type="spellStart"/>
            <w:r w:rsidRPr="004342E4">
              <w:rPr>
                <w:sz w:val="20"/>
                <w:szCs w:val="20"/>
              </w:rPr>
              <w:t>Goncharov</w:t>
            </w:r>
            <w:proofErr w:type="spellEnd"/>
            <w:r w:rsidRPr="004342E4">
              <w:rPr>
                <w:sz w:val="20"/>
                <w:szCs w:val="20"/>
              </w:rPr>
              <w:t xml:space="preserve">  </w:t>
            </w:r>
            <w:proofErr w:type="spellStart"/>
            <w:r w:rsidRPr="004342E4">
              <w:rPr>
                <w:sz w:val="20"/>
                <w:szCs w:val="20"/>
              </w:rPr>
              <w:t>Utkir</w:t>
            </w:r>
            <w:proofErr w:type="spellEnd"/>
            <w:r w:rsidRPr="004342E4">
              <w:rPr>
                <w:sz w:val="20"/>
                <w:szCs w:val="20"/>
              </w:rPr>
              <w:t xml:space="preserve"> I. </w:t>
            </w:r>
            <w:proofErr w:type="spellStart"/>
            <w:r w:rsidRPr="004342E4">
              <w:rPr>
                <w:sz w:val="20"/>
                <w:szCs w:val="20"/>
              </w:rPr>
              <w:t>Abdullaev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97E7" w14:textId="60E4D77A" w:rsidR="004342E4" w:rsidRPr="004342E4" w:rsidRDefault="004342E4" w:rsidP="004342E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бірінші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 </w:t>
            </w:r>
            <w:r w:rsidRPr="006916B7">
              <w:rPr>
                <w:color w:val="000000"/>
                <w:sz w:val="20"/>
                <w:szCs w:val="20"/>
                <w:lang w:val="ru-RU"/>
              </w:rPr>
              <w:t>ж</w:t>
            </w:r>
            <w:r w:rsidRPr="006916B7">
              <w:rPr>
                <w:color w:val="000000"/>
                <w:sz w:val="20"/>
                <w:szCs w:val="20"/>
                <w:lang w:val="kk-KZ"/>
              </w:rPr>
              <w:t>әне</w:t>
            </w:r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корреспонденция </w:t>
            </w:r>
            <w:proofErr w:type="spellStart"/>
            <w:r w:rsidRPr="004342E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4342E4">
              <w:rPr>
                <w:color w:val="000000"/>
                <w:sz w:val="20"/>
                <w:szCs w:val="20"/>
                <w:lang w:val="ru-RU"/>
              </w:rPr>
              <w:t xml:space="preserve"> автор</w:t>
            </w:r>
          </w:p>
        </w:tc>
      </w:tr>
    </w:tbl>
    <w:p w14:paraId="783DDF40" w14:textId="77777777" w:rsidR="006916B7" w:rsidRPr="004342E4" w:rsidRDefault="006916B7" w:rsidP="004F50E9">
      <w:pPr>
        <w:spacing w:after="0"/>
        <w:jc w:val="both"/>
        <w:rPr>
          <w:lang w:val="ru-RU"/>
        </w:rPr>
      </w:pPr>
    </w:p>
    <w:p w14:paraId="78AAA22B" w14:textId="77777777" w:rsidR="006916B7" w:rsidRPr="004342E4" w:rsidRDefault="006916B7" w:rsidP="004F50E9">
      <w:pPr>
        <w:spacing w:after="0"/>
        <w:jc w:val="both"/>
        <w:rPr>
          <w:b/>
          <w:lang w:val="ru-RU"/>
        </w:rPr>
      </w:pPr>
      <w:r w:rsidRPr="004342E4">
        <w:rPr>
          <w:b/>
          <w:lang w:val="ru-RU"/>
        </w:rPr>
        <w:tab/>
      </w:r>
    </w:p>
    <w:p w14:paraId="451C38A4" w14:textId="77777777" w:rsidR="006916B7" w:rsidRPr="004342E4" w:rsidRDefault="006916B7" w:rsidP="004F50E9">
      <w:pPr>
        <w:spacing w:after="0"/>
        <w:jc w:val="both"/>
        <w:rPr>
          <w:b/>
          <w:lang w:val="ru-RU"/>
        </w:rPr>
      </w:pPr>
    </w:p>
    <w:p w14:paraId="66B5D081" w14:textId="77777777" w:rsidR="006916B7" w:rsidRPr="006916B7" w:rsidRDefault="006916B7" w:rsidP="004F50E9">
      <w:pPr>
        <w:spacing w:after="0"/>
        <w:jc w:val="both"/>
        <w:rPr>
          <w:b/>
          <w:sz w:val="28"/>
          <w:lang w:val="kk-KZ"/>
        </w:rPr>
      </w:pP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  <w:t>Ғалым хатшы</w:t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</w:r>
      <w:r w:rsidRPr="006916B7">
        <w:rPr>
          <w:b/>
          <w:sz w:val="28"/>
          <w:lang w:val="kk-KZ"/>
        </w:rPr>
        <w:tab/>
        <w:t>Л.У. Абенова</w:t>
      </w:r>
    </w:p>
    <w:sectPr w:rsidR="006916B7" w:rsidRPr="006916B7" w:rsidSect="00461A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37D99"/>
    <w:multiLevelType w:val="hybridMultilevel"/>
    <w:tmpl w:val="3420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53AFC"/>
    <w:multiLevelType w:val="hybridMultilevel"/>
    <w:tmpl w:val="4A122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459248">
    <w:abstractNumId w:val="1"/>
  </w:num>
  <w:num w:numId="2" w16cid:durableId="82866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11"/>
    <w:rsid w:val="00207A8B"/>
    <w:rsid w:val="002A6802"/>
    <w:rsid w:val="004342E4"/>
    <w:rsid w:val="0044049F"/>
    <w:rsid w:val="00461AB2"/>
    <w:rsid w:val="004F50E9"/>
    <w:rsid w:val="006916B7"/>
    <w:rsid w:val="007C25CF"/>
    <w:rsid w:val="007C4870"/>
    <w:rsid w:val="00D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C4B4"/>
  <w15:chartTrackingRefBased/>
  <w15:docId w15:val="{E9965013-4B9E-4F3B-BE3C-1652B5F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E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A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3972-2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Бакыт Токмурзаев</cp:lastModifiedBy>
  <cp:revision>7</cp:revision>
  <dcterms:created xsi:type="dcterms:W3CDTF">2022-07-04T05:52:00Z</dcterms:created>
  <dcterms:modified xsi:type="dcterms:W3CDTF">2022-11-21T10:13:00Z</dcterms:modified>
</cp:coreProperties>
</file>